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33" w:rsidRDefault="006F7833" w:rsidP="006F7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РАЗВИТИЕ ОБЩЕГО ПОДРАЖАНИЯ</w:t>
      </w:r>
    </w:p>
    <w:p w:rsidR="006F7833" w:rsidRPr="007A069F" w:rsidRDefault="006F7833" w:rsidP="006F7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       Подражание является одним из основных способов усвоения общественного опыта маленьким ребенком. Путем подражания он осваивает бытовые и игровые навыки, овладевает речью. При многократном повторении движения и слова постепенно закрепляются в сознании ребенка и </w:t>
      </w:r>
      <w:proofErr w:type="gramStart"/>
      <w:r w:rsidRPr="007A069F">
        <w:rPr>
          <w:rFonts w:ascii="Times New Roman" w:hAnsi="Times New Roman" w:cs="Times New Roman"/>
          <w:sz w:val="28"/>
          <w:szCs w:val="28"/>
        </w:rPr>
        <w:t>превращаются  в</w:t>
      </w:r>
      <w:proofErr w:type="gramEnd"/>
      <w:r w:rsidRPr="007A069F">
        <w:rPr>
          <w:rFonts w:ascii="Times New Roman" w:hAnsi="Times New Roman" w:cs="Times New Roman"/>
          <w:sz w:val="28"/>
          <w:szCs w:val="28"/>
        </w:rPr>
        <w:t xml:space="preserve"> навыки – теперь это его собственные действия, жесты и речь. Ребенок запоминает способы действия, жесты, мимику взрослого, манеру говорить, постепенно они становятся частью его собственной личности. Таков в упрощенном виде 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механизм подражания. </w:t>
      </w:r>
      <w:r w:rsidRPr="007A069F">
        <w:rPr>
          <w:rFonts w:ascii="Times New Roman" w:hAnsi="Times New Roman" w:cs="Times New Roman"/>
          <w:sz w:val="28"/>
          <w:szCs w:val="28"/>
        </w:rPr>
        <w:t>Учитывая механизм подражания, очень важно обеспечить ребенку правильную речевую среду: в окружении ребенка не должен быть взрослый с нарушением речи.</w:t>
      </w:r>
    </w:p>
    <w:p w:rsidR="006F7833" w:rsidRPr="007A069F" w:rsidRDefault="006F7833" w:rsidP="006F7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>Последовательность развития общего подражания</w:t>
      </w:r>
    </w:p>
    <w:p w:rsidR="006F7833" w:rsidRPr="007A069F" w:rsidRDefault="006F7833" w:rsidP="006F78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Отдельные простые движения</w:t>
      </w:r>
    </w:p>
    <w:p w:rsidR="006F7833" w:rsidRPr="007A069F" w:rsidRDefault="006F7833" w:rsidP="006F78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Выполнение нескольких движений</w:t>
      </w:r>
    </w:p>
    <w:p w:rsidR="006F7833" w:rsidRPr="007A069F" w:rsidRDefault="006F7833" w:rsidP="006F78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Выполнение движений с предметами и игрушками</w:t>
      </w:r>
    </w:p>
    <w:p w:rsidR="006F7833" w:rsidRPr="007A069F" w:rsidRDefault="006F7833" w:rsidP="006F78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Игры со стихотворными текстами</w:t>
      </w:r>
    </w:p>
    <w:p w:rsidR="006F7833" w:rsidRPr="007A069F" w:rsidRDefault="006F7833" w:rsidP="006F78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6F7833" w:rsidRPr="007A069F" w:rsidRDefault="006F7833" w:rsidP="006F783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Игры с предметами и игрушками.</w:t>
      </w:r>
    </w:p>
    <w:p w:rsidR="006F7833" w:rsidRDefault="006F7833" w:rsidP="006F78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7833" w:rsidRPr="007A069F" w:rsidRDefault="006F7833" w:rsidP="006F783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69F">
        <w:rPr>
          <w:rFonts w:ascii="Times New Roman" w:hAnsi="Times New Roman" w:cs="Times New Roman"/>
          <w:b/>
          <w:i/>
          <w:sz w:val="28"/>
          <w:szCs w:val="28"/>
        </w:rPr>
        <w:t>Играя с детьми надо соблюдать правила речевого сопровождения:</w:t>
      </w:r>
    </w:p>
    <w:p w:rsidR="006F7833" w:rsidRPr="007A069F" w:rsidRDefault="006F7833" w:rsidP="006F78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ечевые инструкции должны быть чё</w:t>
      </w:r>
      <w:r w:rsidRPr="007A069F">
        <w:rPr>
          <w:rFonts w:ascii="Times New Roman" w:hAnsi="Times New Roman" w:cs="Times New Roman"/>
          <w:sz w:val="28"/>
          <w:szCs w:val="28"/>
        </w:rPr>
        <w:t>ткими и понятными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833" w:rsidRPr="007A069F" w:rsidRDefault="006F7833" w:rsidP="006F78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69F">
        <w:rPr>
          <w:rFonts w:ascii="Times New Roman" w:hAnsi="Times New Roman" w:cs="Times New Roman"/>
          <w:sz w:val="28"/>
          <w:szCs w:val="28"/>
        </w:rPr>
        <w:t>Стихотворения, используемые в игре, не должны быть слишком длинными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833" w:rsidRDefault="006F7833" w:rsidP="006F78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19">
        <w:rPr>
          <w:rFonts w:ascii="Times New Roman" w:hAnsi="Times New Roman" w:cs="Times New Roman"/>
          <w:sz w:val="28"/>
          <w:szCs w:val="28"/>
        </w:rPr>
        <w:t>Речь педагога должна стать образцом для подражания: эмоционально насыщенная, четкая, немногословная, взрослый го</w:t>
      </w:r>
      <w:r>
        <w:rPr>
          <w:rFonts w:ascii="Times New Roman" w:hAnsi="Times New Roman" w:cs="Times New Roman"/>
          <w:sz w:val="28"/>
          <w:szCs w:val="28"/>
        </w:rPr>
        <w:t xml:space="preserve">ворит спокойным громким голосом. </w:t>
      </w:r>
    </w:p>
    <w:p w:rsidR="006F7833" w:rsidRPr="000D5119" w:rsidRDefault="006F7833" w:rsidP="006F783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119">
        <w:rPr>
          <w:rFonts w:ascii="Times New Roman" w:hAnsi="Times New Roman" w:cs="Times New Roman"/>
          <w:sz w:val="28"/>
          <w:szCs w:val="28"/>
        </w:rPr>
        <w:t>Примеры игр, предлагаемых детям: «Котята», «Заинька», «Ладошки», «Водичка», «Мы ногами топ-топ-топ», «Желтые сапожки», «Потанцуй со мной», «Повто</w:t>
      </w:r>
      <w:r>
        <w:rPr>
          <w:rFonts w:ascii="Times New Roman" w:hAnsi="Times New Roman" w:cs="Times New Roman"/>
          <w:sz w:val="28"/>
          <w:szCs w:val="28"/>
        </w:rPr>
        <w:t>ряй со мной», «Игры с   мячами».</w:t>
      </w:r>
      <w:r w:rsidRPr="000D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38" w:rsidRDefault="00BB4F38">
      <w:bookmarkStart w:id="0" w:name="_GoBack"/>
      <w:bookmarkEnd w:id="0"/>
    </w:p>
    <w:sectPr w:rsidR="00BB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26F3"/>
    <w:multiLevelType w:val="hybridMultilevel"/>
    <w:tmpl w:val="00BC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08A"/>
    <w:multiLevelType w:val="hybridMultilevel"/>
    <w:tmpl w:val="2408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F0"/>
    <w:rsid w:val="006C3BF0"/>
    <w:rsid w:val="006F7833"/>
    <w:rsid w:val="00B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8947-82EB-4EF4-B1C2-0C96FA7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2020-03-26T00:10:00Z</dcterms:created>
  <dcterms:modified xsi:type="dcterms:W3CDTF">2020-03-26T00:10:00Z</dcterms:modified>
</cp:coreProperties>
</file>